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94" w:rsidRPr="00974494" w:rsidRDefault="00AB595E" w:rsidP="00974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494">
        <w:rPr>
          <w:rFonts w:ascii="Times New Roman" w:hAnsi="Times New Roman" w:cs="Times New Roman"/>
          <w:b/>
          <w:sz w:val="28"/>
          <w:szCs w:val="28"/>
        </w:rPr>
        <w:t xml:space="preserve">DANH MỤC </w:t>
      </w:r>
    </w:p>
    <w:p w:rsidR="00AB595E" w:rsidRPr="00974494" w:rsidRDefault="00AB595E" w:rsidP="00974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494">
        <w:rPr>
          <w:rFonts w:ascii="Times New Roman" w:hAnsi="Times New Roman" w:cs="Times New Roman"/>
          <w:b/>
          <w:sz w:val="28"/>
          <w:szCs w:val="28"/>
        </w:rPr>
        <w:t>TÀI LIỆU ĐẠI HỘI ĐỒNG CỔ ĐÔNG THƯỜNG NIÊN NĂM 2023</w:t>
      </w:r>
    </w:p>
    <w:p w:rsidR="00AB595E" w:rsidRPr="00974494" w:rsidRDefault="00AB595E" w:rsidP="00974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494">
        <w:rPr>
          <w:rFonts w:ascii="Times New Roman" w:hAnsi="Times New Roman" w:cs="Times New Roman"/>
          <w:b/>
          <w:sz w:val="28"/>
          <w:szCs w:val="28"/>
        </w:rPr>
        <w:t>CÔNG TY CP NHIỆT ĐIỆN PHẢ LẠI</w:t>
      </w:r>
    </w:p>
    <w:p w:rsidR="00AB595E" w:rsidRDefault="00AB595E"/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766"/>
        <w:gridCol w:w="5046"/>
        <w:gridCol w:w="4111"/>
      </w:tblGrid>
      <w:tr w:rsidR="00AB595E" w:rsidRPr="00292790" w:rsidTr="00AB595E">
        <w:trPr>
          <w:trHeight w:val="659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95E" w:rsidRPr="00292790" w:rsidRDefault="00AB595E" w:rsidP="00A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95E" w:rsidRPr="00292790" w:rsidRDefault="00AB595E" w:rsidP="00A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Các nội dung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95E" w:rsidRPr="00292790" w:rsidRDefault="00AB595E" w:rsidP="00A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AB595E" w:rsidRPr="00292790" w:rsidTr="00AB595E">
        <w:trPr>
          <w:trHeight w:val="5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95E" w:rsidRPr="00FB1DD7" w:rsidRDefault="00AB595E" w:rsidP="00AE15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62" w:hanging="46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95E" w:rsidRPr="00292790" w:rsidRDefault="00AB595E" w:rsidP="00AE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 mời họp ĐHCĐ thường niên năm 2023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95E" w:rsidRPr="00292790" w:rsidRDefault="00AB595E" w:rsidP="00AE1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279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hyperlink r:id="rId8" w:history="1">
              <w:r w:rsidRPr="00C810A8">
                <w:rPr>
                  <w:rStyle w:val="Hyperlink"/>
                  <w:rFonts w:ascii="Times New Roman" w:eastAsia="Times New Roman" w:hAnsi="Times New Roman" w:cs="Times New Roman"/>
                </w:rPr>
                <w:t>1525_TM-PPC. THƯ MỜI ĐHCĐ\1. Thư mời tham dự ĐHĐCĐ 2023.pdf</w:t>
              </w:r>
            </w:hyperlink>
          </w:p>
        </w:tc>
      </w:tr>
      <w:tr w:rsidR="00AB595E" w:rsidRPr="00292790" w:rsidTr="00AB595E">
        <w:trPr>
          <w:trHeight w:val="5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95E" w:rsidRPr="00FB1DD7" w:rsidRDefault="00AB595E" w:rsidP="00AE15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57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95E" w:rsidRPr="00292790" w:rsidRDefault="00AB595E" w:rsidP="00AE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2790">
              <w:rPr>
                <w:rFonts w:ascii="Times New Roman" w:eastAsia="Times New Roman" w:hAnsi="Times New Roman" w:cs="Times New Roman"/>
                <w:sz w:val="26"/>
                <w:szCs w:val="26"/>
              </w:rPr>
              <w:t>BM. Phiếu đăng ký dự họp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95E" w:rsidRPr="00292790" w:rsidRDefault="00AB595E" w:rsidP="00AE1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279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hyperlink r:id="rId9" w:history="1">
              <w:r w:rsidRPr="00C810A8">
                <w:rPr>
                  <w:rStyle w:val="Hyperlink"/>
                  <w:rFonts w:ascii="Times New Roman" w:eastAsia="Times New Roman" w:hAnsi="Times New Roman" w:cs="Times New Roman"/>
                </w:rPr>
                <w:t>1525_TM-PPC. THƯ MỜI ĐHCĐ\23. BM. Mau Phieu dang ky du hop ĐHĐCĐ 2023.doc</w:t>
              </w:r>
            </w:hyperlink>
          </w:p>
        </w:tc>
      </w:tr>
      <w:tr w:rsidR="00AB595E" w:rsidRPr="00292790" w:rsidTr="00AB595E">
        <w:trPr>
          <w:trHeight w:val="5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95E" w:rsidRPr="00FB1DD7" w:rsidRDefault="00AB595E" w:rsidP="00AE15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57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95E" w:rsidRPr="00292790" w:rsidRDefault="00AB595E" w:rsidP="00AE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2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BM. Giấy ủy quyền dự họp (cá nhân)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95E" w:rsidRPr="00292790" w:rsidRDefault="00AB595E" w:rsidP="00AE1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279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hyperlink r:id="rId10" w:history="1">
              <w:r w:rsidRPr="00C810A8">
                <w:rPr>
                  <w:rStyle w:val="Hyperlink"/>
                  <w:rFonts w:ascii="Times New Roman" w:eastAsia="Times New Roman" w:hAnsi="Times New Roman" w:cs="Times New Roman"/>
                </w:rPr>
                <w:t>1525_TM-PPC. THƯ MỜI ĐHCĐ\24. BM. Mau giay uy quyen du hop 2023 (ca nhan).doc</w:t>
              </w:r>
            </w:hyperlink>
          </w:p>
        </w:tc>
      </w:tr>
      <w:tr w:rsidR="00AB595E" w:rsidRPr="00292790" w:rsidTr="00AB595E">
        <w:trPr>
          <w:trHeight w:val="5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95E" w:rsidRPr="00FB1DD7" w:rsidRDefault="00AB595E" w:rsidP="00AE15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57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95E" w:rsidRPr="00292790" w:rsidRDefault="00AB595E" w:rsidP="00AE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2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BM. Giấy ủy quyền dự họp (tổ chức)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95E" w:rsidRPr="00292790" w:rsidRDefault="00AB595E" w:rsidP="00AE1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279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hyperlink r:id="rId11" w:history="1">
              <w:r w:rsidRPr="00C810A8">
                <w:rPr>
                  <w:rStyle w:val="Hyperlink"/>
                  <w:rFonts w:ascii="Times New Roman" w:eastAsia="Times New Roman" w:hAnsi="Times New Roman" w:cs="Times New Roman"/>
                </w:rPr>
                <w:t>1525_TM-PPC. THƯ MỜI ĐHCĐ\25. BM. Mau giay uy quyen du hop 2023 (To chuc).doc</w:t>
              </w:r>
            </w:hyperlink>
          </w:p>
        </w:tc>
      </w:tr>
      <w:tr w:rsidR="00AB595E" w:rsidRPr="00292790" w:rsidTr="00AB595E">
        <w:trPr>
          <w:trHeight w:val="5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95E" w:rsidRPr="00FB1DD7" w:rsidRDefault="00AB595E" w:rsidP="00AE15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57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95E" w:rsidRPr="00292790" w:rsidRDefault="00AB595E" w:rsidP="00AE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2790">
              <w:rPr>
                <w:rFonts w:ascii="Times New Roman" w:eastAsia="Times New Roman" w:hAnsi="Times New Roman" w:cs="Times New Roman"/>
                <w:sz w:val="26"/>
                <w:szCs w:val="26"/>
              </w:rPr>
              <w:t>Chương trình Đại hội dự kiến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95E" w:rsidRPr="00292790" w:rsidRDefault="00AB595E" w:rsidP="00AE1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279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hyperlink r:id="rId12" w:history="1">
              <w:r w:rsidRPr="00C810A8">
                <w:rPr>
                  <w:rStyle w:val="Hyperlink"/>
                  <w:rFonts w:ascii="Times New Roman" w:eastAsia="Times New Roman" w:hAnsi="Times New Roman" w:cs="Times New Roman"/>
                </w:rPr>
                <w:t>1. Chuong trinh ĐH 2023 (27.04.2023).doc</w:t>
              </w:r>
            </w:hyperlink>
          </w:p>
        </w:tc>
      </w:tr>
      <w:tr w:rsidR="00AB595E" w:rsidRPr="00292790" w:rsidTr="00AB595E">
        <w:trPr>
          <w:trHeight w:val="5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95E" w:rsidRPr="00FB1DD7" w:rsidRDefault="00AB595E" w:rsidP="00AE15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57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95E" w:rsidRPr="00292790" w:rsidRDefault="00AB595E" w:rsidP="00AE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2790">
              <w:rPr>
                <w:rFonts w:ascii="Times New Roman" w:eastAsia="Times New Roman" w:hAnsi="Times New Roman" w:cs="Times New Roman"/>
                <w:sz w:val="26"/>
                <w:szCs w:val="26"/>
              </w:rPr>
              <w:t>Quy chế tổ chức ĐHĐCĐ 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95E" w:rsidRPr="00292790" w:rsidRDefault="00AB595E" w:rsidP="00AE1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279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hyperlink r:id="rId13" w:history="1">
              <w:r w:rsidRPr="00C810A8">
                <w:rPr>
                  <w:rStyle w:val="Hyperlink"/>
                  <w:rFonts w:ascii="Times New Roman" w:eastAsia="Times New Roman" w:hAnsi="Times New Roman" w:cs="Times New Roman"/>
                </w:rPr>
                <w:t>1314_QC-PPC. QUY CHẾ TỔ CHỨC ĐH\10. Quy chế tổ chức ĐHCĐ 2023.pdf</w:t>
              </w:r>
            </w:hyperlink>
          </w:p>
        </w:tc>
      </w:tr>
      <w:tr w:rsidR="00AB595E" w:rsidRPr="00292790" w:rsidTr="00AB595E">
        <w:trPr>
          <w:trHeight w:val="5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95E" w:rsidRPr="00FB1DD7" w:rsidRDefault="00AB595E" w:rsidP="00AE15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57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95E" w:rsidRPr="00292790" w:rsidRDefault="00AB595E" w:rsidP="00AE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2790">
              <w:rPr>
                <w:rFonts w:ascii="Times New Roman" w:eastAsia="Times New Roman" w:hAnsi="Times New Roman" w:cs="Times New Roman"/>
                <w:sz w:val="26"/>
                <w:szCs w:val="26"/>
              </w:rPr>
              <w:t>Quy định thể lệ biểu quyết tại ĐHĐCĐ 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95E" w:rsidRPr="00292790" w:rsidRDefault="00AB595E" w:rsidP="00AE1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279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hyperlink r:id="rId14" w:history="1">
              <w:r w:rsidRPr="00C810A8">
                <w:rPr>
                  <w:rStyle w:val="Hyperlink"/>
                  <w:rFonts w:ascii="Times New Roman" w:eastAsia="Times New Roman" w:hAnsi="Times New Roman" w:cs="Times New Roman"/>
                </w:rPr>
                <w:t>1315_QyĐ-PPC. QUY ĐỊNH THỂ LỆ BIỂU QUYẾT\11. Quy định thể lệ biểu quyết ĐHCĐ 2023.pdf</w:t>
              </w:r>
            </w:hyperlink>
          </w:p>
        </w:tc>
      </w:tr>
      <w:tr w:rsidR="00AB595E" w:rsidRPr="00292790" w:rsidTr="00AB595E">
        <w:trPr>
          <w:trHeight w:val="5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95E" w:rsidRPr="00FB1DD7" w:rsidRDefault="00AB595E" w:rsidP="00AE15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57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95E" w:rsidRPr="00292790" w:rsidRDefault="00AB595E" w:rsidP="00AE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2790">
              <w:rPr>
                <w:rFonts w:ascii="Times New Roman" w:eastAsia="Times New Roman" w:hAnsi="Times New Roman" w:cs="Times New Roman"/>
                <w:sz w:val="26"/>
                <w:szCs w:val="26"/>
              </w:rPr>
              <w:t>Quy 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ế bầu cử HĐQT/BKS tại ĐHĐCĐ 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95E" w:rsidRPr="00292790" w:rsidRDefault="00AB595E" w:rsidP="00AE1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279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hyperlink r:id="rId15" w:history="1">
              <w:r w:rsidRPr="00C810A8">
                <w:rPr>
                  <w:rStyle w:val="Hyperlink"/>
                  <w:rFonts w:ascii="Times New Roman" w:eastAsia="Times New Roman" w:hAnsi="Times New Roman" w:cs="Times New Roman"/>
                </w:rPr>
                <w:t>1317_QC-PPC. QUY CHẾ BẦU CỬ\12. Quy chế bầu cử tại ĐHĐCĐ 2023.pdf</w:t>
              </w:r>
            </w:hyperlink>
          </w:p>
        </w:tc>
      </w:tr>
      <w:tr w:rsidR="00AB595E" w:rsidRPr="00292790" w:rsidTr="00AB595E">
        <w:trPr>
          <w:trHeight w:val="7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95E" w:rsidRPr="00FB1DD7" w:rsidRDefault="00AB595E" w:rsidP="00AE15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57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95E" w:rsidRPr="00292790" w:rsidRDefault="00AB595E" w:rsidP="00AE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Tờ trình thông qua </w:t>
            </w:r>
            <w:r w:rsidRPr="00C51A53">
              <w:rPr>
                <w:rFonts w:ascii="Times New Roman" w:eastAsia="Times New Roman" w:hAnsi="Times New Roman" w:cs="Times New Roman"/>
                <w:sz w:val="26"/>
                <w:szCs w:val="26"/>
              </w:rPr>
              <w:t>báo cáo tài chính được kiểm toán năm 2022</w:t>
            </w:r>
            <w:r w:rsidRPr="00292790">
              <w:rPr>
                <w:rFonts w:ascii="Times New Roman" w:eastAsia="Times New Roman" w:hAnsi="Times New Roman" w:cs="Times New Roman"/>
                <w:sz w:val="26"/>
                <w:szCs w:val="26"/>
              </w:rPr>
              <w:t>; Báo cáo kết quả kiểm toán của Kiểm toán viên độc lập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95E" w:rsidRPr="00C810A8" w:rsidRDefault="00AB595E" w:rsidP="00AE1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279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hyperlink r:id="rId16" w:history="1">
              <w:r w:rsidRPr="00C810A8">
                <w:rPr>
                  <w:rStyle w:val="Hyperlink"/>
                  <w:rFonts w:ascii="Times New Roman" w:eastAsia="Times New Roman" w:hAnsi="Times New Roman" w:cs="Times New Roman"/>
                </w:rPr>
                <w:t>1511_TTr-PPC. BÁO CÁO KIỂM TOÁN\Tờ trình ĐHĐCĐ2022 thông qua BCTC kiểm toán năm 2022.pdf</w:t>
              </w:r>
            </w:hyperlink>
          </w:p>
          <w:p w:rsidR="00AB595E" w:rsidRPr="00292790" w:rsidRDefault="0026583E" w:rsidP="00AE1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7" w:history="1">
              <w:r w:rsidR="00AB595E" w:rsidRPr="00C810A8">
                <w:rPr>
                  <w:rStyle w:val="Hyperlink"/>
                  <w:rFonts w:ascii="Times New Roman" w:eastAsia="Times New Roman" w:hAnsi="Times New Roman" w:cs="Times New Roman"/>
                </w:rPr>
                <w:t>1511_TTr-PPC. BÁO CÁO KIỂM TOÁN\BCTC da kiem toan 2022_Pha Lai.pdf</w:t>
              </w:r>
            </w:hyperlink>
          </w:p>
        </w:tc>
      </w:tr>
    </w:tbl>
    <w:p w:rsidR="00AB595E" w:rsidRDefault="00AB595E">
      <w:bookmarkStart w:id="0" w:name="_GoBack"/>
      <w:bookmarkEnd w:id="0"/>
    </w:p>
    <w:sectPr w:rsidR="00AB5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3E" w:rsidRDefault="0026583E" w:rsidP="005C589F">
      <w:pPr>
        <w:spacing w:after="0" w:line="240" w:lineRule="auto"/>
      </w:pPr>
      <w:r>
        <w:separator/>
      </w:r>
    </w:p>
  </w:endnote>
  <w:endnote w:type="continuationSeparator" w:id="0">
    <w:p w:rsidR="0026583E" w:rsidRDefault="0026583E" w:rsidP="005C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3E" w:rsidRDefault="0026583E" w:rsidP="005C589F">
      <w:pPr>
        <w:spacing w:after="0" w:line="240" w:lineRule="auto"/>
      </w:pPr>
      <w:r>
        <w:separator/>
      </w:r>
    </w:p>
  </w:footnote>
  <w:footnote w:type="continuationSeparator" w:id="0">
    <w:p w:rsidR="0026583E" w:rsidRDefault="0026583E" w:rsidP="005C5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F94"/>
    <w:multiLevelType w:val="multilevel"/>
    <w:tmpl w:val="B9105048"/>
    <w:lvl w:ilvl="0">
      <w:start w:val="1"/>
      <w:numFmt w:val="upperRoman"/>
      <w:suff w:val="space"/>
      <w:lvlText w:val="CHƯƠNG 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suff w:val="space"/>
      <w:lvlText w:val="Điều %2. "/>
      <w:lvlJc w:val="left"/>
      <w:pPr>
        <w:ind w:left="1211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1"/>
      <w:pStyle w:val="A3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778" w:hanging="360"/>
      </w:pPr>
      <w:rPr>
        <w:rFonts w:hint="default"/>
        <w:i w:val="0"/>
        <w:strike w:val="0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5A3682A"/>
    <w:multiLevelType w:val="hybridMultilevel"/>
    <w:tmpl w:val="9FE453DE"/>
    <w:lvl w:ilvl="0" w:tplc="C5FCE7E2">
      <w:start w:val="1"/>
      <w:numFmt w:val="decimal"/>
      <w:pStyle w:val="A4"/>
      <w:suff w:val="space"/>
      <w:lvlText w:val="%1. "/>
      <w:lvlJc w:val="left"/>
      <w:pPr>
        <w:ind w:left="0" w:firstLine="720"/>
      </w:pPr>
      <w:rPr>
        <w:rFonts w:hint="default"/>
        <w14:numForm w14:val="default"/>
        <w14:numSpacing w14:val="default"/>
        <w14:stylisticSets>
          <w14:styleSet w14:id="1"/>
        </w14:stylisticSets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B076E0"/>
    <w:multiLevelType w:val="multilevel"/>
    <w:tmpl w:val="6194046E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F541F38"/>
    <w:multiLevelType w:val="multilevel"/>
    <w:tmpl w:val="DAB2878E"/>
    <w:lvl w:ilvl="0">
      <w:start w:val="1"/>
      <w:numFmt w:val="upperRoman"/>
      <w:suff w:val="space"/>
      <w:lvlText w:val="CHƯƠNG %1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1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Restart w:val="1"/>
      <w:pStyle w:val="A5"/>
      <w:suff w:val="space"/>
      <w:lvlText w:val="%5)"/>
      <w:lvlJc w:val="left"/>
      <w:pPr>
        <w:ind w:left="0" w:firstLine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E9A48EC"/>
    <w:multiLevelType w:val="hybridMultilevel"/>
    <w:tmpl w:val="82847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A5B33"/>
    <w:multiLevelType w:val="hybridMultilevel"/>
    <w:tmpl w:val="487E7CBA"/>
    <w:lvl w:ilvl="0" w:tplc="91D4E66E">
      <w:start w:val="1"/>
      <w:numFmt w:val="upperRoman"/>
      <w:lvlText w:val="CHƯƠNG 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1"/>
  </w:num>
  <w:num w:numId="5">
    <w:abstractNumId w:val="3"/>
  </w:num>
  <w:num w:numId="6">
    <w:abstractNumId w:val="1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90"/>
    <w:rsid w:val="000C44BB"/>
    <w:rsid w:val="000F2BD1"/>
    <w:rsid w:val="00134ABC"/>
    <w:rsid w:val="00244627"/>
    <w:rsid w:val="0026583E"/>
    <w:rsid w:val="00292790"/>
    <w:rsid w:val="002A3A36"/>
    <w:rsid w:val="002C06D2"/>
    <w:rsid w:val="002E418A"/>
    <w:rsid w:val="00301D15"/>
    <w:rsid w:val="003F31F4"/>
    <w:rsid w:val="004810B3"/>
    <w:rsid w:val="00507873"/>
    <w:rsid w:val="00552263"/>
    <w:rsid w:val="005535A5"/>
    <w:rsid w:val="005C3BE0"/>
    <w:rsid w:val="005C589F"/>
    <w:rsid w:val="005D209F"/>
    <w:rsid w:val="00785252"/>
    <w:rsid w:val="00890D34"/>
    <w:rsid w:val="008C7DF9"/>
    <w:rsid w:val="00974494"/>
    <w:rsid w:val="00A45C69"/>
    <w:rsid w:val="00AB595E"/>
    <w:rsid w:val="00B8670F"/>
    <w:rsid w:val="00C51A53"/>
    <w:rsid w:val="00C53FB3"/>
    <w:rsid w:val="00C54691"/>
    <w:rsid w:val="00C810A8"/>
    <w:rsid w:val="00E33A80"/>
    <w:rsid w:val="00E96BB3"/>
    <w:rsid w:val="00EE1D78"/>
    <w:rsid w:val="00FB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8F6D9E"/>
  <w15:chartTrackingRefBased/>
  <w15:docId w15:val="{9F6EE555-E90A-4E8C-9564-3AB038CE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autoRedefine/>
    <w:qFormat/>
    <w:rsid w:val="005D209F"/>
    <w:pPr>
      <w:keepNext/>
      <w:numPr>
        <w:numId w:val="8"/>
      </w:numPr>
      <w:spacing w:after="0" w:line="276" w:lineRule="auto"/>
      <w:ind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val="vi-VN" w:eastAsia="zh-CN"/>
    </w:rPr>
  </w:style>
  <w:style w:type="character" w:customStyle="1" w:styleId="A1Char">
    <w:name w:val="A1 Char"/>
    <w:basedOn w:val="DefaultParagraphFont"/>
    <w:link w:val="A1"/>
    <w:rsid w:val="005D209F"/>
    <w:rPr>
      <w:rFonts w:ascii="Times New Roman" w:eastAsia="Times New Roman" w:hAnsi="Times New Roman" w:cs="Times New Roman"/>
      <w:b/>
      <w:sz w:val="28"/>
      <w:szCs w:val="28"/>
      <w:lang w:val="vi-VN" w:eastAsia="zh-CN"/>
    </w:rPr>
  </w:style>
  <w:style w:type="paragraph" w:customStyle="1" w:styleId="A2">
    <w:name w:val="A2"/>
    <w:basedOn w:val="Normal"/>
    <w:next w:val="A1"/>
    <w:autoRedefine/>
    <w:qFormat/>
    <w:rsid w:val="005D209F"/>
    <w:pPr>
      <w:numPr>
        <w:ilvl w:val="1"/>
        <w:numId w:val="3"/>
      </w:numPr>
      <w:spacing w:before="120" w:after="120" w:line="276" w:lineRule="auto"/>
      <w:jc w:val="both"/>
      <w:outlineLvl w:val="0"/>
    </w:pPr>
    <w:rPr>
      <w:rFonts w:ascii="Times New Roman" w:eastAsia="Times New Roman" w:hAnsi="Times New Roman" w:cs="Times New Roman"/>
      <w:b/>
      <w:snapToGrid w:val="0"/>
      <w:sz w:val="28"/>
      <w:szCs w:val="28"/>
      <w:lang w:eastAsia="ar-SA"/>
    </w:rPr>
  </w:style>
  <w:style w:type="paragraph" w:customStyle="1" w:styleId="A3">
    <w:name w:val="A3"/>
    <w:basedOn w:val="Normal"/>
    <w:autoRedefine/>
    <w:qFormat/>
    <w:rsid w:val="005D209F"/>
    <w:pPr>
      <w:keepNext/>
      <w:numPr>
        <w:ilvl w:val="2"/>
        <w:numId w:val="3"/>
      </w:numPr>
      <w:spacing w:before="120" w:after="120" w:line="276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6"/>
    </w:rPr>
  </w:style>
  <w:style w:type="paragraph" w:customStyle="1" w:styleId="A4">
    <w:name w:val="A4"/>
    <w:autoRedefine/>
    <w:qFormat/>
    <w:rsid w:val="005D209F"/>
    <w:pPr>
      <w:numPr>
        <w:numId w:val="7"/>
      </w:numPr>
      <w:spacing w:after="0" w:line="276" w:lineRule="auto"/>
      <w:jc w:val="both"/>
    </w:pPr>
    <w:rPr>
      <w:rFonts w:ascii="Times New Roman" w:eastAsia="Calibri" w:hAnsi="Times New Roman" w:cs="Times New Roman"/>
      <w:bCs/>
      <w:color w:val="000000" w:themeColor="text1"/>
      <w:sz w:val="28"/>
      <w:szCs w:val="28"/>
      <w:lang w:eastAsia="zh-CN"/>
      <w14:stylisticSets>
        <w14:styleSet w14:id="1"/>
      </w14:stylisticSets>
    </w:rPr>
  </w:style>
  <w:style w:type="paragraph" w:customStyle="1" w:styleId="A5">
    <w:name w:val="A5"/>
    <w:basedOn w:val="Normal"/>
    <w:next w:val="A1"/>
    <w:qFormat/>
    <w:rsid w:val="005D209F"/>
    <w:pPr>
      <w:numPr>
        <w:ilvl w:val="4"/>
        <w:numId w:val="5"/>
      </w:numPr>
      <w:spacing w:before="120" w:after="120" w:line="276" w:lineRule="auto"/>
      <w:jc w:val="both"/>
      <w:outlineLvl w:val="0"/>
    </w:pPr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FB1D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44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5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89F"/>
  </w:style>
  <w:style w:type="paragraph" w:styleId="Footer">
    <w:name w:val="footer"/>
    <w:basedOn w:val="Normal"/>
    <w:link w:val="FooterChar"/>
    <w:uiPriority w:val="99"/>
    <w:unhideWhenUsed/>
    <w:rsid w:val="005C5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89F"/>
  </w:style>
  <w:style w:type="character" w:styleId="FollowedHyperlink">
    <w:name w:val="FollowedHyperlink"/>
    <w:basedOn w:val="DefaultParagraphFont"/>
    <w:uiPriority w:val="99"/>
    <w:semiHidden/>
    <w:unhideWhenUsed/>
    <w:rsid w:val="00E33A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525_TM-PPC.%20TH&#431;%20M&#7900;I%20&#272;HC&#272;/1.%20Th&#432;%20m&#7901;i%20tham%20d&#7921;%20&#272;H&#272;C&#272;%202023.pdf" TargetMode="External"/><Relationship Id="rId13" Type="http://schemas.openxmlformats.org/officeDocument/2006/relationships/hyperlink" Target="1314_QC-PPC.%20QUY%20CH&#7870;%20T&#7892;%20CH&#7912;C%20&#272;H/10.%20Quy%20ch&#7871;%20t&#7893;%20ch&#7913;c%20&#272;HC&#272;%202023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1.%20Chuong%20trinh%20&#272;H%202023%20(27.04.2023).doc" TargetMode="External"/><Relationship Id="rId17" Type="http://schemas.openxmlformats.org/officeDocument/2006/relationships/hyperlink" Target="1511_TTr-PPC.%20B&#193;O%20C&#193;O%20KI&#7874;M%20TO&#193;N/BCTC%20da%20kiem%20toan%202022_Pha%20Lai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1511_TTr-PPC.%20B&#193;O%20C&#193;O%20KI&#7874;M%20TO&#193;N/T&#7901;%20tr&#236;nh%20&#272;H&#272;C&#272;2022%20th&#244;ng%20qua%20BCTC%20ki&#7875;m%20to&#225;n%20n&#259;m%20202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1525_TM-PPC.%20TH&#431;%20M&#7900;I%20&#272;HC&#272;/25.%20BM.%20Mau%20giay%20uy%20quyen%20du%20hop%202023%20(To%20chuc)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1317_QC-PPC.%20QUY%20CH&#7870;%20B&#7846;U%20C&#7916;/12.%20Quy%20ch&#7871;%20b&#7847;u%20c&#7917;%20t&#7841;i%20&#272;H&#272;C&#272;%202023.pdf" TargetMode="External"/><Relationship Id="rId10" Type="http://schemas.openxmlformats.org/officeDocument/2006/relationships/hyperlink" Target="1525_TM-PPC.%20TH&#431;%20M&#7900;I%20&#272;HC&#272;/24.%20BM.%20Mau%20giay%20uy%20quyen%20du%20hop%202023%20(ca%20nhan)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1525_TM-PPC.%20TH&#431;%20M&#7900;I%20&#272;HC&#272;/23.%20BM.%20Mau%20Phieu%20dang%20ky%20du%20hop%20&#272;H&#272;C&#272;%202023.doc" TargetMode="External"/><Relationship Id="rId14" Type="http://schemas.openxmlformats.org/officeDocument/2006/relationships/hyperlink" Target="1315_Qy&#272;-PPC.%20QUY%20&#272;&#7882;NH%20TH&#7874;%20L&#7878;%20BI&#7874;U%20QUY&#7870;T/11.%20Quy%20&#273;&#7883;nh%20th&#7875;%20l&#7879;%20bi&#7875;u%20quy&#7871;t%20&#272;HC&#272;%20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CE3A5-5D59-41D2-AC0B-0CB923FB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Thu Thủy</dc:creator>
  <cp:keywords/>
  <dc:description/>
  <cp:lastModifiedBy>Nguyễn Thu Thủy</cp:lastModifiedBy>
  <cp:revision>26</cp:revision>
  <dcterms:created xsi:type="dcterms:W3CDTF">2023-04-06T01:55:00Z</dcterms:created>
  <dcterms:modified xsi:type="dcterms:W3CDTF">2023-04-06T07:07:00Z</dcterms:modified>
</cp:coreProperties>
</file>